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95888" w:rsidRDefault="00B95888" w:rsidP="00B95888">
      <w:pPr>
        <w:jc w:val="center"/>
        <w:rPr>
          <w:sz w:val="32"/>
          <w:szCs w:val="32"/>
        </w:rPr>
      </w:pPr>
      <w:r>
        <w:rPr>
          <w:sz w:val="32"/>
          <w:szCs w:val="32"/>
        </w:rPr>
        <w:t xml:space="preserve">Задания для дистанционного </w:t>
      </w:r>
      <w:proofErr w:type="gramStart"/>
      <w:r>
        <w:rPr>
          <w:sz w:val="32"/>
          <w:szCs w:val="32"/>
        </w:rPr>
        <w:t>обучения по</w:t>
      </w:r>
      <w:proofErr w:type="gramEnd"/>
      <w:r>
        <w:rPr>
          <w:sz w:val="32"/>
          <w:szCs w:val="32"/>
        </w:rPr>
        <w:t xml:space="preserve"> английскому языку в 7 классе</w:t>
      </w:r>
    </w:p>
    <w:p w:rsidR="00B95888" w:rsidRDefault="00B95888" w:rsidP="00B95888">
      <w:pPr>
        <w:jc w:val="center"/>
        <w:rPr>
          <w:sz w:val="32"/>
          <w:szCs w:val="32"/>
        </w:rPr>
      </w:pPr>
    </w:p>
    <w:tbl>
      <w:tblPr>
        <w:tblStyle w:val="a4"/>
        <w:tblW w:w="0" w:type="auto"/>
        <w:tblLook w:val="04A0"/>
      </w:tblPr>
      <w:tblGrid>
        <w:gridCol w:w="1750"/>
        <w:gridCol w:w="2073"/>
        <w:gridCol w:w="3593"/>
        <w:gridCol w:w="2155"/>
      </w:tblGrid>
      <w:tr w:rsidR="008E0E28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B9588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Дата урока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B9588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Тема урока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B9588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Ход урока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B9588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Контроль знаний</w:t>
            </w:r>
          </w:p>
          <w:p w:rsidR="00B95888" w:rsidRDefault="00B95888">
            <w:pPr>
              <w:jc w:val="center"/>
              <w:rPr>
                <w:b/>
                <w:sz w:val="28"/>
                <w:szCs w:val="28"/>
                <w:lang w:eastAsia="en-US"/>
              </w:rPr>
            </w:pPr>
            <w:r>
              <w:rPr>
                <w:b/>
                <w:sz w:val="28"/>
                <w:szCs w:val="28"/>
                <w:lang w:eastAsia="en-US"/>
              </w:rPr>
              <w:t>(домашнее задание)</w:t>
            </w:r>
          </w:p>
        </w:tc>
      </w:tr>
      <w:tr w:rsidR="008E0E28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5106D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понедельник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Pr="001A00CC" w:rsidRDefault="00B95888">
            <w:pPr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 xml:space="preserve"> </w:t>
            </w:r>
            <w:r w:rsidR="005106D5" w:rsidRPr="001A00CC">
              <w:rPr>
                <w:sz w:val="24"/>
                <w:szCs w:val="24"/>
              </w:rPr>
              <w:t>Эссе с аргументацией «за» и «против».</w:t>
            </w: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A00CC" w:rsidRPr="001A00CC" w:rsidRDefault="001A00CC" w:rsidP="001A00CC">
            <w:pPr>
              <w:rPr>
                <w:sz w:val="24"/>
                <w:szCs w:val="24"/>
              </w:rPr>
            </w:pPr>
            <w:r w:rsidRPr="001A00CC">
              <w:rPr>
                <w:sz w:val="24"/>
                <w:szCs w:val="24"/>
              </w:rPr>
              <w:t>Написание эссе «Дикие животные дома: за и против»</w:t>
            </w:r>
          </w:p>
          <w:p w:rsidR="00B95888" w:rsidRDefault="00B95888">
            <w:pPr>
              <w:rPr>
                <w:rFonts w:asciiTheme="minorHAnsi" w:eastAsiaTheme="minorHAnsi" w:hAnsiTheme="minorHAnsi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Pr="001A00CC" w:rsidRDefault="001A00CC">
            <w:pPr>
              <w:rPr>
                <w:rFonts w:eastAsiaTheme="minorHAnsi"/>
                <w:sz w:val="24"/>
                <w:szCs w:val="24"/>
                <w:lang w:eastAsia="en-US"/>
              </w:rPr>
            </w:pPr>
            <w:r w:rsidRPr="001A00CC">
              <w:rPr>
                <w:rFonts w:eastAsiaTheme="minorHAnsi"/>
                <w:sz w:val="24"/>
                <w:szCs w:val="24"/>
                <w:lang w:eastAsia="en-US"/>
              </w:rPr>
              <w:t xml:space="preserve">Отправить эссе в </w:t>
            </w:r>
            <w:proofErr w:type="spellStart"/>
            <w:r w:rsidRPr="001A00CC">
              <w:rPr>
                <w:rFonts w:eastAsiaTheme="minorHAnsi"/>
                <w:sz w:val="24"/>
                <w:szCs w:val="24"/>
                <w:lang w:eastAsia="en-US"/>
              </w:rPr>
              <w:t>ватсап-группу</w:t>
            </w:r>
            <w:proofErr w:type="spellEnd"/>
            <w:r w:rsidRPr="001A00CC">
              <w:rPr>
                <w:rFonts w:eastAsiaTheme="minorHAnsi"/>
                <w:sz w:val="24"/>
                <w:szCs w:val="24"/>
                <w:lang w:eastAsia="en-US"/>
              </w:rPr>
              <w:t xml:space="preserve"> учителю.</w:t>
            </w:r>
          </w:p>
        </w:tc>
      </w:tr>
      <w:tr w:rsidR="008E0E28" w:rsidRPr="008E0E28" w:rsidTr="0021734F">
        <w:trPr>
          <w:trHeight w:val="7532"/>
        </w:trPr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5106D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вторник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6D5" w:rsidRPr="001A00CC" w:rsidRDefault="005106D5" w:rsidP="005106D5">
            <w:pPr>
              <w:rPr>
                <w:sz w:val="24"/>
                <w:szCs w:val="24"/>
              </w:rPr>
            </w:pPr>
            <w:r w:rsidRPr="001A00CC">
              <w:rPr>
                <w:sz w:val="24"/>
                <w:szCs w:val="24"/>
              </w:rPr>
              <w:t>В экологическом лагере</w:t>
            </w:r>
            <w:r w:rsidR="001A00CC" w:rsidRPr="001A00CC">
              <w:rPr>
                <w:sz w:val="24"/>
                <w:szCs w:val="24"/>
              </w:rPr>
              <w:t>.</w:t>
            </w:r>
            <w:r w:rsidRPr="001A00CC">
              <w:rPr>
                <w:sz w:val="24"/>
                <w:szCs w:val="24"/>
              </w:rPr>
              <w:t xml:space="preserve"> Денежные пожертвования</w:t>
            </w:r>
          </w:p>
          <w:p w:rsidR="00B95888" w:rsidRDefault="00B95888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1A00CC" w:rsidRDefault="001A00CC">
            <w:pPr>
              <w:jc w:val="both"/>
              <w:rPr>
                <w:sz w:val="24"/>
                <w:szCs w:val="24"/>
                <w:lang w:eastAsia="en-US"/>
              </w:rPr>
            </w:pPr>
            <w:r w:rsidRPr="001A00CC">
              <w:rPr>
                <w:sz w:val="24"/>
                <w:szCs w:val="24"/>
                <w:lang w:eastAsia="en-US"/>
              </w:rPr>
              <w:t xml:space="preserve">1.Выписать </w:t>
            </w:r>
            <w:proofErr w:type="spellStart"/>
            <w:r w:rsidRPr="001A00CC">
              <w:rPr>
                <w:sz w:val="24"/>
                <w:szCs w:val="24"/>
                <w:lang w:eastAsia="en-US"/>
              </w:rPr>
              <w:t>след</w:t>
            </w:r>
            <w:proofErr w:type="gramStart"/>
            <w:r w:rsidRPr="001A00CC">
              <w:rPr>
                <w:sz w:val="24"/>
                <w:szCs w:val="24"/>
                <w:lang w:eastAsia="en-US"/>
              </w:rPr>
              <w:t>.с</w:t>
            </w:r>
            <w:proofErr w:type="gramEnd"/>
            <w:r w:rsidRPr="001A00CC">
              <w:rPr>
                <w:sz w:val="24"/>
                <w:szCs w:val="24"/>
                <w:lang w:eastAsia="en-US"/>
              </w:rPr>
              <w:t>лова</w:t>
            </w:r>
            <w:proofErr w:type="spellEnd"/>
            <w:r w:rsidRPr="001A00CC">
              <w:rPr>
                <w:sz w:val="24"/>
                <w:szCs w:val="24"/>
                <w:lang w:eastAsia="en-US"/>
              </w:rPr>
              <w:t xml:space="preserve"> в словарную тетрадь:</w:t>
            </w:r>
          </w:p>
          <w:p w:rsidR="001A00CC" w:rsidRPr="001A00CC" w:rsidRDefault="001A00CC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A00CC">
              <w:rPr>
                <w:sz w:val="24"/>
                <w:szCs w:val="24"/>
                <w:lang w:eastAsia="en-US"/>
              </w:rPr>
              <w:t>Make</w:t>
            </w:r>
            <w:proofErr w:type="spellEnd"/>
            <w:r w:rsidRPr="001A00CC">
              <w:rPr>
                <w:sz w:val="24"/>
                <w:szCs w:val="24"/>
                <w:lang w:eastAsia="en-US"/>
              </w:rPr>
              <w:t xml:space="preserve"> </w:t>
            </w:r>
            <w:r w:rsidRPr="001A00CC">
              <w:rPr>
                <w:sz w:val="24"/>
                <w:szCs w:val="24"/>
                <w:lang w:val="en-US" w:eastAsia="en-US"/>
              </w:rPr>
              <w:t>a</w:t>
            </w:r>
            <w:proofErr w:type="gramStart"/>
            <w:r w:rsidRPr="001A00CC">
              <w:rPr>
                <w:sz w:val="24"/>
                <w:szCs w:val="24"/>
                <w:lang w:eastAsia="en-US"/>
              </w:rPr>
              <w:t xml:space="preserve"> </w:t>
            </w:r>
            <w:r w:rsidRPr="001A00CC">
              <w:rPr>
                <w:sz w:val="24"/>
                <w:szCs w:val="24"/>
                <w:lang w:val="en-US" w:eastAsia="en-US"/>
              </w:rPr>
              <w:t>d</w:t>
            </w:r>
            <w:proofErr w:type="gramEnd"/>
            <w:r w:rsidRPr="001A00CC">
              <w:rPr>
                <w:sz w:val="24"/>
                <w:szCs w:val="24"/>
                <w:lang w:val="en-US" w:eastAsia="en-US"/>
              </w:rPr>
              <w:t>onation</w:t>
            </w:r>
            <w:r w:rsidRPr="001A00CC">
              <w:rPr>
                <w:sz w:val="24"/>
                <w:szCs w:val="24"/>
                <w:lang w:eastAsia="en-US"/>
              </w:rPr>
              <w:t>-делать пожертвование</w:t>
            </w:r>
          </w:p>
          <w:p w:rsidR="001A00CC" w:rsidRPr="001A00CC" w:rsidRDefault="001A00CC">
            <w:pPr>
              <w:jc w:val="both"/>
              <w:rPr>
                <w:sz w:val="24"/>
                <w:szCs w:val="24"/>
                <w:lang w:eastAsia="en-US"/>
              </w:rPr>
            </w:pPr>
            <w:r w:rsidRPr="001A00CC">
              <w:rPr>
                <w:sz w:val="24"/>
                <w:szCs w:val="24"/>
                <w:lang w:val="en-US" w:eastAsia="en-US"/>
              </w:rPr>
              <w:t>Monthly</w:t>
            </w:r>
            <w:r w:rsidRPr="001A00CC">
              <w:rPr>
                <w:sz w:val="24"/>
                <w:szCs w:val="24"/>
                <w:lang w:eastAsia="en-US"/>
              </w:rPr>
              <w:t>-раз в месяц</w:t>
            </w:r>
          </w:p>
          <w:p w:rsidR="001A00CC" w:rsidRPr="001A00CC" w:rsidRDefault="001A00CC">
            <w:pPr>
              <w:jc w:val="both"/>
              <w:rPr>
                <w:sz w:val="24"/>
                <w:szCs w:val="24"/>
                <w:lang w:eastAsia="en-US"/>
              </w:rPr>
            </w:pPr>
            <w:proofErr w:type="spellStart"/>
            <w:r w:rsidRPr="001A00CC">
              <w:rPr>
                <w:sz w:val="24"/>
                <w:szCs w:val="24"/>
                <w:lang w:eastAsia="en-US"/>
              </w:rPr>
              <w:t>The</w:t>
            </w:r>
            <w:proofErr w:type="spellEnd"/>
            <w:r w:rsidRPr="001A00CC">
              <w:rPr>
                <w:sz w:val="24"/>
                <w:szCs w:val="24"/>
                <w:lang w:eastAsia="en-US"/>
              </w:rPr>
              <w:t xml:space="preserve"> </w:t>
            </w:r>
            <w:r w:rsidRPr="001A00CC">
              <w:rPr>
                <w:sz w:val="24"/>
                <w:szCs w:val="24"/>
                <w:lang w:val="en-US" w:eastAsia="en-US"/>
              </w:rPr>
              <w:t>representative</w:t>
            </w:r>
            <w:r w:rsidRPr="008E0E28">
              <w:rPr>
                <w:sz w:val="24"/>
                <w:szCs w:val="24"/>
                <w:lang w:eastAsia="en-US"/>
              </w:rPr>
              <w:t>-</w:t>
            </w:r>
            <w:r w:rsidRPr="001A00CC">
              <w:rPr>
                <w:sz w:val="24"/>
                <w:szCs w:val="24"/>
                <w:lang w:eastAsia="en-US"/>
              </w:rPr>
              <w:t>представитель организации</w:t>
            </w:r>
          </w:p>
          <w:p w:rsidR="001A00CC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2.упр.1 стр.82.прочитать и выполнить задание</w:t>
            </w:r>
          </w:p>
          <w:p w:rsidR="008E0E28" w:rsidRPr="00F64825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 w:rsidRPr="00F64825">
              <w:rPr>
                <w:sz w:val="24"/>
                <w:szCs w:val="24"/>
                <w:lang w:eastAsia="en-US"/>
              </w:rPr>
              <w:t>3.</w:t>
            </w:r>
            <w:r>
              <w:rPr>
                <w:sz w:val="24"/>
                <w:szCs w:val="24"/>
                <w:lang w:eastAsia="en-US"/>
              </w:rPr>
              <w:t>Ознакомиться</w:t>
            </w:r>
            <w:r w:rsidRPr="00F6482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со</w:t>
            </w:r>
            <w:r w:rsidRPr="00F6482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словами</w:t>
            </w:r>
            <w:r w:rsidRPr="00F64825">
              <w:rPr>
                <w:sz w:val="24"/>
                <w:szCs w:val="24"/>
                <w:lang w:eastAsia="en-US"/>
              </w:rPr>
              <w:t>:</w:t>
            </w:r>
          </w:p>
          <w:p w:rsidR="008E0E28" w:rsidRPr="008E0E28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One</w:t>
            </w:r>
            <w:r w:rsidRPr="00F64825">
              <w:rPr>
                <w:sz w:val="24"/>
                <w:szCs w:val="24"/>
                <w:lang w:eastAsia="en-US"/>
              </w:rPr>
              <w:t>-</w:t>
            </w:r>
            <w:r>
              <w:rPr>
                <w:sz w:val="24"/>
                <w:szCs w:val="24"/>
                <w:lang w:val="en-US" w:eastAsia="en-US"/>
              </w:rPr>
              <w:t>off</w:t>
            </w:r>
            <w:r>
              <w:rPr>
                <w:sz w:val="24"/>
                <w:szCs w:val="24"/>
                <w:lang w:eastAsia="en-US"/>
              </w:rPr>
              <w:t>-единовременный</w:t>
            </w:r>
          </w:p>
          <w:p w:rsidR="008E0E28" w:rsidRPr="00F64825" w:rsidRDefault="008E0E28">
            <w:pPr>
              <w:jc w:val="both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Method of payment</w:t>
            </w:r>
            <w:r w:rsidRPr="00F64825">
              <w:rPr>
                <w:sz w:val="24"/>
                <w:szCs w:val="24"/>
                <w:lang w:val="en-US" w:eastAsia="en-US"/>
              </w:rPr>
              <w:t>-</w:t>
            </w:r>
            <w:r>
              <w:rPr>
                <w:sz w:val="24"/>
                <w:szCs w:val="24"/>
                <w:lang w:eastAsia="en-US"/>
              </w:rPr>
              <w:t>метод</w:t>
            </w:r>
            <w:r w:rsidRPr="00F64825">
              <w:rPr>
                <w:sz w:val="24"/>
                <w:szCs w:val="24"/>
                <w:lang w:val="en-US"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оплаты</w:t>
            </w:r>
          </w:p>
          <w:p w:rsidR="008E0E28" w:rsidRPr="00F64825" w:rsidRDefault="008E0E28">
            <w:pPr>
              <w:jc w:val="both"/>
              <w:rPr>
                <w:sz w:val="24"/>
                <w:szCs w:val="24"/>
                <w:lang w:val="en-US" w:eastAsia="en-US"/>
              </w:rPr>
            </w:pPr>
            <w:r>
              <w:rPr>
                <w:sz w:val="24"/>
                <w:szCs w:val="24"/>
                <w:lang w:val="en-US" w:eastAsia="en-US"/>
              </w:rPr>
              <w:t>Cash</w:t>
            </w:r>
            <w:r w:rsidRPr="00F64825">
              <w:rPr>
                <w:sz w:val="24"/>
                <w:szCs w:val="24"/>
                <w:lang w:val="en-US" w:eastAsia="en-US"/>
              </w:rPr>
              <w:t>-</w:t>
            </w:r>
            <w:r>
              <w:rPr>
                <w:sz w:val="24"/>
                <w:szCs w:val="24"/>
                <w:lang w:eastAsia="en-US"/>
              </w:rPr>
              <w:t>наличные</w:t>
            </w:r>
          </w:p>
          <w:p w:rsidR="008E0E28" w:rsidRPr="008E0E28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Direct</w:t>
            </w:r>
            <w:r w:rsidRPr="00F6482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val="en-US" w:eastAsia="en-US"/>
              </w:rPr>
              <w:t>debit</w:t>
            </w:r>
            <w:r>
              <w:rPr>
                <w:sz w:val="24"/>
                <w:szCs w:val="24"/>
                <w:lang w:eastAsia="en-US"/>
              </w:rPr>
              <w:t>-денежный перевод</w:t>
            </w:r>
          </w:p>
          <w:p w:rsidR="008E0E28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val="en-US" w:eastAsia="en-US"/>
              </w:rPr>
              <w:t>Bank</w:t>
            </w:r>
            <w:r w:rsidRPr="00F6482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val="en-US" w:eastAsia="en-US"/>
              </w:rPr>
              <w:t>account</w:t>
            </w:r>
            <w:r w:rsidRPr="00F64825">
              <w:rPr>
                <w:sz w:val="24"/>
                <w:szCs w:val="24"/>
                <w:lang w:eastAsia="en-US"/>
              </w:rPr>
              <w:t>-</w:t>
            </w:r>
            <w:r>
              <w:rPr>
                <w:sz w:val="24"/>
                <w:szCs w:val="24"/>
                <w:lang w:eastAsia="en-US"/>
              </w:rPr>
              <w:t>банковский</w:t>
            </w:r>
            <w:r w:rsidRPr="00F64825">
              <w:rPr>
                <w:sz w:val="24"/>
                <w:szCs w:val="24"/>
                <w:lang w:eastAsia="en-US"/>
              </w:rPr>
              <w:t xml:space="preserve"> </w:t>
            </w:r>
            <w:r>
              <w:rPr>
                <w:sz w:val="24"/>
                <w:szCs w:val="24"/>
                <w:lang w:eastAsia="en-US"/>
              </w:rPr>
              <w:t>счет</w:t>
            </w:r>
          </w:p>
          <w:p w:rsidR="008E0E28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4.Читают графы в бланке анкеты, после читают диалог и заполняют анкету.</w:t>
            </w:r>
          </w:p>
          <w:p w:rsidR="008E0E28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5.упр.3 стр.82 составить диалог, используя диалог из упр.1 в качестве образца.</w:t>
            </w:r>
          </w:p>
          <w:p w:rsidR="001A00CC" w:rsidRPr="0021734F" w:rsidRDefault="008E0E28">
            <w:pPr>
              <w:jc w:val="both"/>
              <w:rPr>
                <w:sz w:val="24"/>
                <w:szCs w:val="24"/>
                <w:lang w:eastAsia="en-US"/>
              </w:rPr>
            </w:pPr>
            <w:r>
              <w:rPr>
                <w:sz w:val="24"/>
                <w:szCs w:val="24"/>
                <w:lang w:eastAsia="en-US"/>
              </w:rPr>
              <w:t>6.упр.4 стр.82(читают правило, выполняют задание</w:t>
            </w:r>
            <w:r w:rsidR="00FF4FFD">
              <w:rPr>
                <w:sz w:val="24"/>
                <w:szCs w:val="24"/>
                <w:lang w:eastAsia="en-US"/>
              </w:rPr>
              <w:t>, составляют предложения с этими словами)</w:t>
            </w: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21734F" w:rsidRDefault="00F64825">
            <w:pPr>
              <w:rPr>
                <w:sz w:val="24"/>
                <w:szCs w:val="24"/>
                <w:lang w:eastAsia="en-US"/>
              </w:rPr>
            </w:pPr>
            <w:r w:rsidRPr="0021734F">
              <w:rPr>
                <w:sz w:val="24"/>
                <w:szCs w:val="24"/>
                <w:lang w:eastAsia="en-US"/>
              </w:rPr>
              <w:t xml:space="preserve">1.упр.3 стр.82составить диалог и отправить </w:t>
            </w:r>
            <w:proofErr w:type="spellStart"/>
            <w:r w:rsidRPr="0021734F">
              <w:rPr>
                <w:sz w:val="24"/>
                <w:szCs w:val="24"/>
                <w:lang w:eastAsia="en-US"/>
              </w:rPr>
              <w:t>аудизапись</w:t>
            </w:r>
            <w:proofErr w:type="spellEnd"/>
            <w:r w:rsidRPr="0021734F">
              <w:rPr>
                <w:sz w:val="24"/>
                <w:szCs w:val="24"/>
                <w:lang w:eastAsia="en-US"/>
              </w:rPr>
              <w:t xml:space="preserve"> в </w:t>
            </w:r>
            <w:proofErr w:type="spellStart"/>
            <w:r w:rsidRPr="0021734F">
              <w:rPr>
                <w:sz w:val="24"/>
                <w:szCs w:val="24"/>
                <w:lang w:eastAsia="en-US"/>
              </w:rPr>
              <w:t>ватсап</w:t>
            </w:r>
            <w:proofErr w:type="spellEnd"/>
            <w:r w:rsidRPr="0021734F">
              <w:rPr>
                <w:sz w:val="24"/>
                <w:szCs w:val="24"/>
                <w:lang w:eastAsia="en-US"/>
              </w:rPr>
              <w:t xml:space="preserve"> </w:t>
            </w:r>
            <w:proofErr w:type="gramStart"/>
            <w:r w:rsidRPr="0021734F">
              <w:rPr>
                <w:sz w:val="24"/>
                <w:szCs w:val="24"/>
                <w:lang w:eastAsia="en-US"/>
              </w:rPr>
              <w:t>–г</w:t>
            </w:r>
            <w:proofErr w:type="gramEnd"/>
            <w:r w:rsidRPr="0021734F">
              <w:rPr>
                <w:sz w:val="24"/>
                <w:szCs w:val="24"/>
                <w:lang w:eastAsia="en-US"/>
              </w:rPr>
              <w:t>руппу учителю</w:t>
            </w:r>
          </w:p>
          <w:p w:rsidR="00F64825" w:rsidRPr="008E0E28" w:rsidRDefault="00F64825">
            <w:pPr>
              <w:rPr>
                <w:sz w:val="28"/>
                <w:szCs w:val="28"/>
                <w:lang w:eastAsia="en-US"/>
              </w:rPr>
            </w:pPr>
            <w:r w:rsidRPr="0021734F">
              <w:rPr>
                <w:sz w:val="24"/>
                <w:szCs w:val="24"/>
                <w:lang w:eastAsia="en-US"/>
              </w:rPr>
              <w:t>2.упр.1,2 стр.50 (рабочая тетрадь)</w:t>
            </w:r>
          </w:p>
        </w:tc>
      </w:tr>
      <w:tr w:rsidR="008E0E28" w:rsidRPr="009B34A1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Default="005106D5">
            <w:pPr>
              <w:jc w:val="center"/>
              <w:rPr>
                <w:sz w:val="28"/>
                <w:szCs w:val="28"/>
                <w:lang w:eastAsia="en-US"/>
              </w:rPr>
            </w:pPr>
            <w:r>
              <w:rPr>
                <w:sz w:val="28"/>
                <w:szCs w:val="28"/>
                <w:lang w:eastAsia="en-US"/>
              </w:rPr>
              <w:t>суббота</w:t>
            </w: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5106D5" w:rsidRPr="0021734F" w:rsidRDefault="005106D5" w:rsidP="005106D5">
            <w:pPr>
              <w:rPr>
                <w:sz w:val="24"/>
                <w:szCs w:val="24"/>
              </w:rPr>
            </w:pPr>
            <w:r w:rsidRPr="0021734F">
              <w:rPr>
                <w:sz w:val="24"/>
                <w:szCs w:val="24"/>
              </w:rPr>
              <w:t>Пищевая цепь</w:t>
            </w:r>
          </w:p>
          <w:p w:rsidR="00B95888" w:rsidRDefault="00B95888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Default="00A503D2">
            <w:pPr>
              <w:pStyle w:val="a3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1.упр.1 стр.83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 xml:space="preserve">( 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>письменно)</w:t>
            </w:r>
          </w:p>
          <w:p w:rsidR="00A503D2" w:rsidRDefault="00A503D2">
            <w:pPr>
              <w:pStyle w:val="a3"/>
              <w:rPr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2.упр.2 (читают словарную статью и отвечают на вопрос)</w:t>
            </w:r>
          </w:p>
          <w:p w:rsidR="00A503D2" w:rsidRDefault="00A503D2">
            <w:pPr>
              <w:pStyle w:val="a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Cs/>
                <w:sz w:val="20"/>
                <w:szCs w:val="20"/>
                <w:lang w:eastAsia="en-US"/>
              </w:rPr>
              <w:t>3.упр.3 стр.83</w:t>
            </w:r>
            <w:proofErr w:type="gramStart"/>
            <w:r>
              <w:rPr>
                <w:bCs/>
                <w:sz w:val="20"/>
                <w:szCs w:val="20"/>
                <w:lang w:eastAsia="en-US"/>
              </w:rPr>
              <w:t xml:space="preserve"> П</w:t>
            </w:r>
            <w:proofErr w:type="gramEnd"/>
            <w:r>
              <w:rPr>
                <w:bCs/>
                <w:sz w:val="20"/>
                <w:szCs w:val="20"/>
                <w:lang w:eastAsia="en-US"/>
              </w:rPr>
              <w:t xml:space="preserve">осмотреть видео из </w:t>
            </w:r>
            <w:proofErr w:type="spellStart"/>
            <w:r>
              <w:rPr>
                <w:bCs/>
                <w:sz w:val="20"/>
                <w:szCs w:val="20"/>
                <w:lang w:eastAsia="en-US"/>
              </w:rPr>
              <w:t>ютуб</w:t>
            </w:r>
            <w:proofErr w:type="spellEnd"/>
            <w:r>
              <w:rPr>
                <w:bCs/>
                <w:sz w:val="20"/>
                <w:szCs w:val="20"/>
                <w:lang w:eastAsia="en-US"/>
              </w:rPr>
              <w:t xml:space="preserve"> по ссылке  </w:t>
            </w:r>
            <w:r w:rsidRPr="00A503D2">
              <w:rPr>
                <w:b/>
                <w:bCs/>
                <w:sz w:val="20"/>
                <w:szCs w:val="20"/>
                <w:lang w:val="en-US" w:eastAsia="en-US"/>
              </w:rPr>
              <w:t>https</w:t>
            </w:r>
            <w:r w:rsidRPr="00A503D2">
              <w:rPr>
                <w:b/>
                <w:bCs/>
                <w:sz w:val="20"/>
                <w:szCs w:val="20"/>
                <w:lang w:eastAsia="en-US"/>
              </w:rPr>
              <w:t xml:space="preserve">:// </w:t>
            </w:r>
            <w:proofErr w:type="spellStart"/>
            <w:r w:rsidRPr="00A503D2">
              <w:rPr>
                <w:b/>
                <w:bCs/>
                <w:sz w:val="20"/>
                <w:szCs w:val="20"/>
                <w:lang w:val="en-US" w:eastAsia="en-US"/>
              </w:rPr>
              <w:t>youtu</w:t>
            </w:r>
            <w:proofErr w:type="spellEnd"/>
            <w:r w:rsidRPr="00A503D2">
              <w:rPr>
                <w:b/>
                <w:bCs/>
                <w:sz w:val="20"/>
                <w:szCs w:val="20"/>
                <w:lang w:eastAsia="en-US"/>
              </w:rPr>
              <w:t>.</w:t>
            </w:r>
            <w:r w:rsidRPr="00A503D2">
              <w:rPr>
                <w:b/>
                <w:bCs/>
                <w:sz w:val="20"/>
                <w:szCs w:val="20"/>
                <w:lang w:val="en-US" w:eastAsia="en-US"/>
              </w:rPr>
              <w:t>be</w:t>
            </w:r>
            <w:r w:rsidRPr="00A503D2">
              <w:rPr>
                <w:b/>
                <w:bCs/>
                <w:sz w:val="20"/>
                <w:szCs w:val="20"/>
                <w:lang w:eastAsia="en-US"/>
              </w:rPr>
              <w:t>/0</w:t>
            </w:r>
            <w:proofErr w:type="spellStart"/>
            <w:r w:rsidRPr="00A503D2">
              <w:rPr>
                <w:b/>
                <w:bCs/>
                <w:sz w:val="20"/>
                <w:szCs w:val="20"/>
                <w:lang w:val="en-US" w:eastAsia="en-US"/>
              </w:rPr>
              <w:t>ZOvqYypOuo</w:t>
            </w:r>
            <w:proofErr w:type="spellEnd"/>
            <w:r w:rsidRPr="00A503D2">
              <w:rPr>
                <w:b/>
                <w:bCs/>
                <w:sz w:val="20"/>
                <w:szCs w:val="20"/>
                <w:lang w:eastAsia="en-US"/>
              </w:rPr>
              <w:t>.</w:t>
            </w:r>
          </w:p>
          <w:p w:rsidR="003F7CCA" w:rsidRPr="003F7CCA" w:rsidRDefault="003F7CCA">
            <w:pPr>
              <w:pStyle w:val="a3"/>
              <w:rPr>
                <w:b/>
                <w:bCs/>
                <w:sz w:val="20"/>
                <w:szCs w:val="20"/>
                <w:lang w:eastAsia="en-US"/>
              </w:rPr>
            </w:pPr>
            <w:r w:rsidRPr="003F7CCA">
              <w:rPr>
                <w:bCs/>
                <w:sz w:val="20"/>
                <w:szCs w:val="20"/>
                <w:lang w:eastAsia="en-US"/>
              </w:rPr>
              <w:t>4.упр .4 стр.83 письменно</w:t>
            </w:r>
          </w:p>
          <w:p w:rsidR="00A503D2" w:rsidRDefault="009B34A1">
            <w:pPr>
              <w:pStyle w:val="a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eastAsia="en-US"/>
              </w:rPr>
              <w:t>Написать в словарную тетрадь: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eastAsia="en-US"/>
              </w:rPr>
            </w:pPr>
            <w:proofErr w:type="spellStart"/>
            <w:r>
              <w:rPr>
                <w:b/>
                <w:bCs/>
                <w:sz w:val="20"/>
                <w:szCs w:val="20"/>
                <w:lang w:eastAsia="en-US"/>
              </w:rPr>
              <w:t>Producer</w:t>
            </w:r>
            <w:proofErr w:type="spellEnd"/>
          </w:p>
          <w:p w:rsidR="009B34A1" w:rsidRPr="009B34A1" w:rsidRDefault="009B34A1">
            <w:pPr>
              <w:pStyle w:val="a3"/>
              <w:rPr>
                <w:b/>
                <w:bCs/>
                <w:sz w:val="20"/>
                <w:szCs w:val="20"/>
                <w:lang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lastRenderedPageBreak/>
              <w:t>Herbivores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Carnivores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Omnivores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Consumer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Break down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Compounds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All over again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Provide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Survive</w:t>
            </w:r>
          </w:p>
          <w:p w:rsidR="009B34A1" w:rsidRDefault="009B34A1">
            <w:pPr>
              <w:pStyle w:val="a3"/>
              <w:rPr>
                <w:b/>
                <w:bCs/>
                <w:sz w:val="20"/>
                <w:szCs w:val="20"/>
                <w:lang w:val="en-US" w:eastAsia="en-US"/>
              </w:rPr>
            </w:pPr>
            <w:r>
              <w:rPr>
                <w:b/>
                <w:bCs/>
                <w:sz w:val="20"/>
                <w:szCs w:val="20"/>
                <w:lang w:val="en-US" w:eastAsia="en-US"/>
              </w:rPr>
              <w:t>Extinction</w:t>
            </w:r>
          </w:p>
          <w:p w:rsidR="00A503D2" w:rsidRPr="003F7CCA" w:rsidRDefault="00A503D2">
            <w:pPr>
              <w:pStyle w:val="a3"/>
              <w:rPr>
                <w:bCs/>
                <w:sz w:val="20"/>
                <w:szCs w:val="20"/>
                <w:lang w:val="en-US"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Default="009B34A1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lastRenderedPageBreak/>
              <w:t>Упр.5 стр.83(учебник)</w:t>
            </w:r>
          </w:p>
          <w:p w:rsidR="009B34A1" w:rsidRPr="009B34A1" w:rsidRDefault="009B34A1">
            <w:pPr>
              <w:rPr>
                <w:sz w:val="20"/>
                <w:szCs w:val="20"/>
                <w:lang w:eastAsia="en-US"/>
              </w:rPr>
            </w:pPr>
            <w:r>
              <w:rPr>
                <w:sz w:val="20"/>
                <w:szCs w:val="20"/>
                <w:lang w:eastAsia="en-US"/>
              </w:rPr>
              <w:t>Упр.3 стр.50(</w:t>
            </w:r>
            <w:proofErr w:type="spellStart"/>
            <w:r>
              <w:rPr>
                <w:sz w:val="20"/>
                <w:szCs w:val="20"/>
                <w:lang w:eastAsia="en-US"/>
              </w:rPr>
              <w:t>раб</w:t>
            </w:r>
            <w:proofErr w:type="gramStart"/>
            <w:r>
              <w:rPr>
                <w:sz w:val="20"/>
                <w:szCs w:val="20"/>
                <w:lang w:eastAsia="en-US"/>
              </w:rPr>
              <w:t>.т</w:t>
            </w:r>
            <w:proofErr w:type="gramEnd"/>
            <w:r>
              <w:rPr>
                <w:sz w:val="20"/>
                <w:szCs w:val="20"/>
                <w:lang w:eastAsia="en-US"/>
              </w:rPr>
              <w:t>етрадь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) </w:t>
            </w:r>
            <w:proofErr w:type="spellStart"/>
            <w:r>
              <w:rPr>
                <w:sz w:val="20"/>
                <w:szCs w:val="20"/>
                <w:lang w:eastAsia="en-US"/>
              </w:rPr>
              <w:t>сфоткать</w:t>
            </w:r>
            <w:proofErr w:type="spellEnd"/>
            <w:r>
              <w:rPr>
                <w:sz w:val="20"/>
                <w:szCs w:val="20"/>
                <w:lang w:eastAsia="en-US"/>
              </w:rPr>
              <w:t xml:space="preserve"> и отправить учителю)</w:t>
            </w:r>
          </w:p>
        </w:tc>
      </w:tr>
      <w:tr w:rsidR="008E0E28" w:rsidRPr="009B34A1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8E0E28" w:rsidRPr="009B34A1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8E0E28" w:rsidRPr="009B34A1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  <w:tr w:rsidR="008E0E28" w:rsidRPr="009B34A1" w:rsidTr="00B95888">
        <w:tc>
          <w:tcPr>
            <w:tcW w:w="147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2961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729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  <w:tc>
          <w:tcPr>
            <w:tcW w:w="3054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B95888" w:rsidRPr="009B34A1" w:rsidRDefault="00B95888">
            <w:pPr>
              <w:jc w:val="center"/>
              <w:rPr>
                <w:sz w:val="28"/>
                <w:szCs w:val="28"/>
                <w:lang w:eastAsia="en-US"/>
              </w:rPr>
            </w:pPr>
          </w:p>
        </w:tc>
      </w:tr>
    </w:tbl>
    <w:p w:rsidR="00B95888" w:rsidRPr="009B34A1" w:rsidRDefault="00B95888" w:rsidP="00B95888">
      <w:pPr>
        <w:rPr>
          <w:rFonts w:asciiTheme="minorHAnsi" w:hAnsiTheme="minorHAnsi" w:cstheme="minorBidi"/>
          <w:sz w:val="22"/>
          <w:szCs w:val="22"/>
          <w:lang w:eastAsia="en-US"/>
        </w:rPr>
      </w:pPr>
    </w:p>
    <w:p w:rsidR="00B95888" w:rsidRPr="009B34A1" w:rsidRDefault="00B95888" w:rsidP="00B95888"/>
    <w:p w:rsidR="009B6FBB" w:rsidRPr="009B34A1" w:rsidRDefault="009B6FBB"/>
    <w:sectPr w:rsidR="009B6FBB" w:rsidRPr="009B34A1" w:rsidSect="009B6FB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proofState w:spelling="clean" w:grammar="clean"/>
  <w:defaultTabStop w:val="708"/>
  <w:characterSpacingControl w:val="doNotCompress"/>
  <w:compat/>
  <w:rsids>
    <w:rsidRoot w:val="00B95888"/>
    <w:rsid w:val="001A00CC"/>
    <w:rsid w:val="0021734F"/>
    <w:rsid w:val="003E4789"/>
    <w:rsid w:val="003F7CCA"/>
    <w:rsid w:val="005106D5"/>
    <w:rsid w:val="007E081C"/>
    <w:rsid w:val="008E0E28"/>
    <w:rsid w:val="009B34A1"/>
    <w:rsid w:val="009B6FBB"/>
    <w:rsid w:val="00A41EB8"/>
    <w:rsid w:val="00A503D2"/>
    <w:rsid w:val="00B95888"/>
    <w:rsid w:val="00C0793C"/>
    <w:rsid w:val="00F25A90"/>
    <w:rsid w:val="00F64825"/>
    <w:rsid w:val="00F72462"/>
    <w:rsid w:val="00FF4FFD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717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95888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Normal (Web)"/>
    <w:basedOn w:val="a"/>
    <w:uiPriority w:val="99"/>
    <w:unhideWhenUsed/>
    <w:rsid w:val="00B95888"/>
    <w:pPr>
      <w:spacing w:before="100" w:beforeAutospacing="1" w:after="100" w:afterAutospacing="1"/>
    </w:pPr>
  </w:style>
  <w:style w:type="table" w:styleId="a4">
    <w:name w:val="Table Grid"/>
    <w:basedOn w:val="a1"/>
    <w:uiPriority w:val="59"/>
    <w:rsid w:val="00B95888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5903124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79</TotalTime>
  <Pages>1</Pages>
  <Words>222</Words>
  <Characters>1272</Characters>
  <Application>Microsoft Office Word</Application>
  <DocSecurity>0</DocSecurity>
  <Lines>10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1492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Радис</dc:creator>
  <cp:keywords/>
  <dc:description/>
  <cp:lastModifiedBy>Радис</cp:lastModifiedBy>
  <cp:revision>13</cp:revision>
  <dcterms:created xsi:type="dcterms:W3CDTF">2020-03-26T14:00:00Z</dcterms:created>
  <dcterms:modified xsi:type="dcterms:W3CDTF">2020-03-29T06:09:00Z</dcterms:modified>
</cp:coreProperties>
</file>